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339" w:rsidRPr="009B0339" w:rsidRDefault="009B0339" w:rsidP="009B0339">
      <w:pPr>
        <w:shd w:val="clear" w:color="auto" w:fill="FFFFFF"/>
        <w:adjustRightInd/>
        <w:snapToGrid/>
        <w:spacing w:after="0"/>
        <w:jc w:val="center"/>
        <w:outlineLvl w:val="0"/>
        <w:rPr>
          <w:rFonts w:ascii="Helvetica" w:eastAsia="宋体" w:hAnsi="Helvetica" w:cs="宋体"/>
          <w:b/>
          <w:kern w:val="36"/>
          <w:sz w:val="33"/>
          <w:szCs w:val="33"/>
        </w:rPr>
      </w:pPr>
      <w:r>
        <w:rPr>
          <w:rFonts w:ascii="Helvetica" w:eastAsia="宋体" w:hAnsi="Helvetica" w:cs="宋体"/>
          <w:b/>
          <w:kern w:val="36"/>
          <w:sz w:val="33"/>
          <w:szCs w:val="33"/>
        </w:rPr>
        <w:t>201</w:t>
      </w:r>
      <w:r>
        <w:rPr>
          <w:rFonts w:ascii="Helvetica" w:eastAsia="宋体" w:hAnsi="Helvetica" w:cs="宋体" w:hint="eastAsia"/>
          <w:b/>
          <w:kern w:val="36"/>
          <w:sz w:val="33"/>
          <w:szCs w:val="33"/>
        </w:rPr>
        <w:t>9</w:t>
      </w:r>
      <w:r w:rsidRPr="009B0339">
        <w:rPr>
          <w:rFonts w:ascii="Helvetica" w:eastAsia="宋体" w:hAnsi="Helvetica" w:cs="宋体"/>
          <w:b/>
          <w:kern w:val="36"/>
          <w:sz w:val="33"/>
          <w:szCs w:val="33"/>
        </w:rPr>
        <w:t>年国家公派高级研究学者、访问学者、博士后项目申请材料及说明</w:t>
      </w:r>
    </w:p>
    <w:p w:rsidR="009B0339" w:rsidRDefault="009B0339" w:rsidP="009B0339">
      <w:pPr>
        <w:pStyle w:val="a5"/>
        <w:shd w:val="clear" w:color="auto" w:fill="FFFFFF"/>
        <w:spacing w:before="0" w:beforeAutospacing="0" w:after="0" w:afterAutospacing="0" w:line="432" w:lineRule="atLeast"/>
        <w:rPr>
          <w:rStyle w:val="a6"/>
          <w:rFonts w:ascii="Helvetica" w:hAnsi="Helvetica"/>
          <w:color w:val="000000"/>
          <w:sz w:val="27"/>
          <w:szCs w:val="27"/>
        </w:rPr>
      </w:pP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sz w:val="27"/>
          <w:szCs w:val="27"/>
        </w:rPr>
        <w:t>一、应提交申请材料</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1.</w:t>
      </w:r>
      <w:r>
        <w:rPr>
          <w:rFonts w:ascii="Helvetica" w:hAnsi="Helvetica"/>
          <w:color w:val="000000"/>
        </w:rPr>
        <w:t>《国家留学基金管理委员会出国留学申请表》（访学类）</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2.</w:t>
      </w:r>
      <w:r>
        <w:rPr>
          <w:rFonts w:ascii="Helvetica" w:hAnsi="Helvetica"/>
          <w:color w:val="000000"/>
        </w:rPr>
        <w:t>有效身份证复印件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3.</w:t>
      </w:r>
      <w:r>
        <w:rPr>
          <w:rFonts w:ascii="Helvetica" w:hAnsi="Helvetica"/>
          <w:color w:val="000000"/>
        </w:rPr>
        <w:t>国外单位正式邀请信复印件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4.</w:t>
      </w:r>
      <w:r>
        <w:rPr>
          <w:rFonts w:ascii="Helvetica" w:hAnsi="Helvetica"/>
          <w:color w:val="000000"/>
        </w:rPr>
        <w:t>外语水平证明复印件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5.</w:t>
      </w:r>
      <w:r>
        <w:rPr>
          <w:rFonts w:ascii="Helvetica" w:hAnsi="Helvetica"/>
          <w:color w:val="000000"/>
        </w:rPr>
        <w:t>职称证书、最高学历、学位证书复印件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6.</w:t>
      </w:r>
      <w:r>
        <w:rPr>
          <w:rFonts w:ascii="Helvetica" w:hAnsi="Helvetica"/>
          <w:color w:val="000000"/>
        </w:rPr>
        <w:t>获奖证书复印件（不超过</w:t>
      </w:r>
      <w:r>
        <w:rPr>
          <w:rFonts w:ascii="Helvetica" w:hAnsi="Helvetica"/>
          <w:color w:val="000000"/>
        </w:rPr>
        <w:t>5</w:t>
      </w:r>
      <w:r>
        <w:rPr>
          <w:rFonts w:ascii="Helvetica" w:hAnsi="Helvetica"/>
          <w:color w:val="000000"/>
        </w:rPr>
        <w:t>页）</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7.</w:t>
      </w:r>
      <w:r>
        <w:rPr>
          <w:rFonts w:ascii="Helvetica" w:hAnsi="Helvetica"/>
          <w:color w:val="000000"/>
        </w:rPr>
        <w:t>外方合作者简历</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8.</w:t>
      </w:r>
      <w:r>
        <w:rPr>
          <w:rFonts w:ascii="Helvetica" w:hAnsi="Helvetica"/>
          <w:color w:val="000000"/>
        </w:rPr>
        <w:t>项目要求提交的其他材料</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9.</w:t>
      </w:r>
      <w:r>
        <w:rPr>
          <w:rFonts w:ascii="Helvetica" w:hAnsi="Helvetica"/>
          <w:color w:val="000000"/>
        </w:rPr>
        <w:t>《单位推荐意见表》</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请按以上顺序准备一份纸质申请材料，并按国家公派留学管理信息平台上的说明将相关材料扫描并上传至信息平台（《单位推荐意见表》无需扫描上传）。如提供的材料中有英语以外语种书写的，需另提供中文翻译件。申请材料一律使用</w:t>
      </w:r>
      <w:r>
        <w:rPr>
          <w:rFonts w:ascii="Helvetica" w:hAnsi="Helvetica"/>
          <w:color w:val="000000"/>
        </w:rPr>
        <w:t>A4</w:t>
      </w:r>
      <w:r>
        <w:rPr>
          <w:rFonts w:ascii="Helvetica" w:hAnsi="Helvetica"/>
          <w:color w:val="000000"/>
        </w:rPr>
        <w:t>复印纸打印或复印，请在申请表第一页粘贴申请人近期彩色照片（一寸免冠、光纸正面）。申请人需向受理单位提交一套书面申请材料，由其审核留存（留存期限为两年），受理单位无需向国家留学基金委提交纸质材料。如申请的国家留学基金委与国外高校</w:t>
      </w:r>
      <w:r>
        <w:rPr>
          <w:rFonts w:ascii="Helvetica" w:hAnsi="Helvetica"/>
          <w:color w:val="000000"/>
        </w:rPr>
        <w:t>/</w:t>
      </w:r>
      <w:r>
        <w:rPr>
          <w:rFonts w:ascii="Helvetica" w:hAnsi="Helvetica"/>
          <w:color w:val="000000"/>
        </w:rPr>
        <w:t>机构合作奖学金对申请材料有特殊要求，则根据具体合作协议规定执行。</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申请人应对所提交的申请材料的真实性负责。凡是提供虚假材料的申请，一经查实，材料审核不予通过；已被录取的，取消留学资格。</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申请人未按要求上传材料或上传材料模糊不清、无法识别的，视为无效申请，材料审核不予通过。</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sz w:val="27"/>
          <w:szCs w:val="27"/>
        </w:rPr>
        <w:t>二、申请材料说明</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1.</w:t>
      </w:r>
      <w:r>
        <w:rPr>
          <w:rStyle w:val="a6"/>
          <w:rFonts w:ascii="Helvetica" w:hAnsi="Helvetica"/>
          <w:color w:val="000000"/>
        </w:rPr>
        <w:t>《国家留学基金管理委员会出国留学申请表》（访学类）</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申请人需自行登录国家公派留学管理信息平台网上报名系统，并按要求如实在线填写申请表；在填写完申请表并确认无误后，按系统提示完成提交并打印。申请表中的有关栏目视实际情况及项目要求进行填写，如无相关情况可不填。</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lastRenderedPageBreak/>
        <w:t>网上申请表正式提交后将不能再修改相关信息（如留学期限、留学国别等）。申请人提交的书面申请表应与网上报名信息内容一致。申请人向受理单位提交纸质材料前，需在纸质申请表</w:t>
      </w:r>
      <w:r>
        <w:rPr>
          <w:rFonts w:ascii="Helvetica" w:hAnsi="Helvetica"/>
          <w:color w:val="000000"/>
        </w:rPr>
        <w:t>“</w:t>
      </w:r>
      <w:r>
        <w:rPr>
          <w:rFonts w:ascii="Helvetica" w:hAnsi="Helvetica"/>
          <w:color w:val="000000"/>
        </w:rPr>
        <w:t>申请人签字</w:t>
      </w:r>
      <w:r>
        <w:rPr>
          <w:rFonts w:ascii="Helvetica" w:hAnsi="Helvetica"/>
          <w:color w:val="000000"/>
        </w:rPr>
        <w:t>”</w:t>
      </w:r>
      <w:r>
        <w:rPr>
          <w:rFonts w:ascii="Helvetica" w:hAnsi="Helvetica"/>
          <w:color w:val="000000"/>
        </w:rPr>
        <w:t>栏中签名。</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2.</w:t>
      </w:r>
      <w:r>
        <w:rPr>
          <w:rStyle w:val="a6"/>
          <w:rFonts w:ascii="Helvetica" w:hAnsi="Helvetica"/>
          <w:color w:val="000000"/>
        </w:rPr>
        <w:t>有效身份证复印件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请申请人将身份证正反面（个人信息、证件有效期和发证机关）同时复印在同一张</w:t>
      </w:r>
      <w:r>
        <w:rPr>
          <w:rFonts w:ascii="Helvetica" w:hAnsi="Helvetica"/>
          <w:color w:val="000000"/>
        </w:rPr>
        <w:t>A4</w:t>
      </w:r>
      <w:r>
        <w:rPr>
          <w:rFonts w:ascii="Helvetica" w:hAnsi="Helvetica"/>
          <w:color w:val="000000"/>
        </w:rPr>
        <w:t>纸上。</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3.</w:t>
      </w:r>
      <w:r>
        <w:rPr>
          <w:rStyle w:val="a6"/>
          <w:rFonts w:ascii="Helvetica" w:hAnsi="Helvetica"/>
          <w:color w:val="000000"/>
        </w:rPr>
        <w:t>国外单位正式邀请信复印件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申报时必须提交国外大学或科研机构的邀请函。正式邀请信</w:t>
      </w:r>
      <w:r>
        <w:rPr>
          <w:rFonts w:ascii="Helvetica" w:hAnsi="Helvetica"/>
          <w:color w:val="000000"/>
        </w:rPr>
        <w:t>/</w:t>
      </w:r>
      <w:r>
        <w:rPr>
          <w:rFonts w:ascii="Helvetica" w:hAnsi="Helvetica"/>
          <w:color w:val="000000"/>
        </w:rPr>
        <w:t>函一般应由外方教授</w:t>
      </w:r>
      <w:r>
        <w:rPr>
          <w:rFonts w:ascii="Helvetica" w:hAnsi="Helvetica"/>
          <w:color w:val="000000"/>
        </w:rPr>
        <w:t>/</w:t>
      </w:r>
      <w:r>
        <w:rPr>
          <w:rFonts w:ascii="Helvetica" w:hAnsi="Helvetica"/>
          <w:color w:val="000000"/>
        </w:rPr>
        <w:t>邀请单位签发，并使用邀请单位专用信纸打印。邀请信</w:t>
      </w:r>
      <w:r>
        <w:rPr>
          <w:rFonts w:ascii="Helvetica" w:hAnsi="Helvetica"/>
          <w:color w:val="000000"/>
        </w:rPr>
        <w:t>/</w:t>
      </w:r>
      <w:r>
        <w:rPr>
          <w:rFonts w:ascii="Helvetica" w:hAnsi="Helvetica"/>
          <w:color w:val="000000"/>
        </w:rPr>
        <w:t>函应明确如下内容（若所申请出国留学项目对国外邀请信有特别要求，应按项目要求准备）：</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1</w:t>
      </w:r>
      <w:r>
        <w:rPr>
          <w:rFonts w:ascii="Helvetica" w:hAnsi="Helvetica"/>
          <w:color w:val="000000"/>
        </w:rPr>
        <w:t>）基本信息：姓名、国内单位等；</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2</w:t>
      </w:r>
      <w:r>
        <w:rPr>
          <w:rFonts w:ascii="Helvetica" w:hAnsi="Helvetica"/>
          <w:color w:val="000000"/>
        </w:rPr>
        <w:t>）留学身份：高级研究学者</w:t>
      </w:r>
      <w:r>
        <w:rPr>
          <w:rFonts w:ascii="Helvetica" w:hAnsi="Helvetica"/>
          <w:color w:val="000000"/>
        </w:rPr>
        <w:t>/</w:t>
      </w:r>
      <w:r>
        <w:rPr>
          <w:rFonts w:ascii="Helvetica" w:hAnsi="Helvetica"/>
          <w:color w:val="000000"/>
        </w:rPr>
        <w:t>访问学者</w:t>
      </w:r>
      <w:r>
        <w:rPr>
          <w:rFonts w:ascii="Helvetica" w:hAnsi="Helvetica"/>
          <w:color w:val="000000"/>
        </w:rPr>
        <w:t>/</w:t>
      </w:r>
      <w:r>
        <w:rPr>
          <w:rFonts w:ascii="Helvetica" w:hAnsi="Helvetica"/>
          <w:color w:val="000000"/>
        </w:rPr>
        <w:t>博士后</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3</w:t>
      </w:r>
      <w:r>
        <w:rPr>
          <w:rFonts w:ascii="Helvetica" w:hAnsi="Helvetica"/>
          <w:color w:val="000000"/>
        </w:rPr>
        <w:t>）留学期限：明确到留学起止年月，其中留学开始时间应不早于</w:t>
      </w:r>
      <w:r>
        <w:rPr>
          <w:rFonts w:ascii="Helvetica" w:hAnsi="Helvetica"/>
          <w:color w:val="000000"/>
        </w:rPr>
        <w:t>201</w:t>
      </w:r>
      <w:r>
        <w:rPr>
          <w:rFonts w:ascii="Helvetica" w:hAnsi="Helvetica" w:hint="eastAsia"/>
          <w:color w:val="000000"/>
        </w:rPr>
        <w:t>9</w:t>
      </w:r>
      <w:r>
        <w:rPr>
          <w:rFonts w:ascii="Helvetica" w:hAnsi="Helvetica"/>
          <w:color w:val="000000"/>
        </w:rPr>
        <w:t>年</w:t>
      </w:r>
      <w:r>
        <w:rPr>
          <w:rFonts w:ascii="Helvetica" w:hAnsi="Helvetica"/>
          <w:color w:val="000000"/>
        </w:rPr>
        <w:t>4</w:t>
      </w:r>
      <w:r>
        <w:rPr>
          <w:rFonts w:ascii="Helvetica" w:hAnsi="Helvetica"/>
          <w:color w:val="000000"/>
        </w:rPr>
        <w:t>月</w:t>
      </w:r>
      <w:r>
        <w:rPr>
          <w:rFonts w:ascii="Helvetica" w:hAnsi="Helvetica"/>
          <w:color w:val="000000"/>
        </w:rPr>
        <w:t>1</w:t>
      </w:r>
      <w:r>
        <w:rPr>
          <w:rFonts w:ascii="Helvetica" w:hAnsi="Helvetica"/>
          <w:color w:val="000000"/>
        </w:rPr>
        <w:t>日，且不晚于</w:t>
      </w:r>
      <w:r w:rsidR="00E42642">
        <w:rPr>
          <w:rFonts w:ascii="Helvetica" w:hAnsi="Helvetica"/>
          <w:color w:val="000000"/>
        </w:rPr>
        <w:t>2020</w:t>
      </w:r>
      <w:r>
        <w:rPr>
          <w:rFonts w:ascii="Helvetica" w:hAnsi="Helvetica"/>
          <w:color w:val="000000"/>
        </w:rPr>
        <w:t>年</w:t>
      </w:r>
      <w:r w:rsidR="00E42642">
        <w:rPr>
          <w:rFonts w:ascii="Helvetica" w:hAnsi="Helvetica" w:hint="eastAsia"/>
          <w:color w:val="000000"/>
        </w:rPr>
        <w:t>06</w:t>
      </w:r>
      <w:r>
        <w:rPr>
          <w:rFonts w:ascii="Helvetica" w:hAnsi="Helvetica"/>
          <w:color w:val="000000"/>
        </w:rPr>
        <w:t>月</w:t>
      </w:r>
      <w:r w:rsidR="00E42642">
        <w:rPr>
          <w:rFonts w:ascii="Helvetica" w:hAnsi="Helvetica" w:hint="eastAsia"/>
          <w:color w:val="000000"/>
        </w:rPr>
        <w:t>30</w:t>
      </w:r>
      <w:r>
        <w:rPr>
          <w:rFonts w:ascii="Helvetica" w:hAnsi="Helvetica"/>
          <w:color w:val="000000"/>
        </w:rPr>
        <w:t>日；</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4</w:t>
      </w:r>
      <w:r>
        <w:rPr>
          <w:rFonts w:ascii="Helvetica" w:hAnsi="Helvetica"/>
          <w:color w:val="000000"/>
        </w:rPr>
        <w:t>）留学专业、课题或研究方向；</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5</w:t>
      </w:r>
      <w:r>
        <w:rPr>
          <w:rFonts w:ascii="Helvetica" w:hAnsi="Helvetica"/>
          <w:color w:val="000000"/>
        </w:rPr>
        <w:t>）资金资助情况；</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6</w:t>
      </w:r>
      <w:r>
        <w:rPr>
          <w:rFonts w:ascii="Helvetica" w:hAnsi="Helvetica"/>
          <w:color w:val="000000"/>
        </w:rPr>
        <w:t>）外方负责人签字（含电子签名）与联系方式。</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外方邀请信应为无条件邀请信，但有一种条件除外，即邀请信在申请人取得国家留学基金资助后方可生效。</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另，赴新加坡留学的访问学者及博士后应提供接收单位签发的官方邀请信（如学校招生部门或院系签发的邀请信），导师邀请信不予接受。赴新加坡博士后邀请信中不得要求被邀请人签订劳动合同，或要求办理</w:t>
      </w:r>
      <w:r>
        <w:rPr>
          <w:rFonts w:ascii="Helvetica" w:hAnsi="Helvetica"/>
          <w:color w:val="000000"/>
        </w:rPr>
        <w:t>EP</w:t>
      </w:r>
      <w:r>
        <w:rPr>
          <w:rFonts w:ascii="Helvetica" w:hAnsi="Helvetica"/>
          <w:color w:val="000000"/>
        </w:rPr>
        <w:t>签证（</w:t>
      </w:r>
      <w:r>
        <w:rPr>
          <w:rFonts w:ascii="Helvetica" w:hAnsi="Helvetica"/>
          <w:color w:val="000000"/>
        </w:rPr>
        <w:t>Employment Pass</w:t>
      </w:r>
      <w:r>
        <w:rPr>
          <w:rFonts w:ascii="Helvetica" w:hAnsi="Helvetica"/>
          <w:color w:val="000000"/>
        </w:rPr>
        <w:t>）。</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对邀请信不符合上述要求的，材料审核不予通过。</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4.</w:t>
      </w:r>
      <w:r>
        <w:rPr>
          <w:rStyle w:val="a6"/>
          <w:rFonts w:ascii="Helvetica" w:hAnsi="Helvetica"/>
          <w:color w:val="000000"/>
        </w:rPr>
        <w:t>外语水平证明复印件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申请人应按所申报项目有关外语水平要求提交相应的有效外语水平证明复印件，若无，则外语水平应填写未达标。</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申请时外语水平未达标但所在单位重点推荐者，亦需提供可以反映其外语水平的外语考试成绩证明，如英语四级、六级考试、</w:t>
      </w:r>
      <w:r>
        <w:rPr>
          <w:rFonts w:ascii="Helvetica" w:hAnsi="Helvetica"/>
          <w:color w:val="000000"/>
        </w:rPr>
        <w:t>WSK/TOEFL/IELTS</w:t>
      </w:r>
      <w:r>
        <w:rPr>
          <w:rFonts w:ascii="Helvetica" w:hAnsi="Helvetica"/>
          <w:color w:val="000000"/>
        </w:rPr>
        <w:t>考试等各类外语考试成绩单复印件。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5.</w:t>
      </w:r>
      <w:r>
        <w:rPr>
          <w:rStyle w:val="a6"/>
          <w:rFonts w:ascii="Helvetica" w:hAnsi="Helvetica"/>
          <w:color w:val="000000"/>
        </w:rPr>
        <w:t>职称证书、最高学历、学位证书复印件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lastRenderedPageBreak/>
        <w:t>申请人应提供所持有的最高职称、最高学历及学位证书的复印件。网报时请将以上文件合并为一个电子文档进行上传。</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6.</w:t>
      </w:r>
      <w:r>
        <w:rPr>
          <w:rStyle w:val="a6"/>
          <w:rFonts w:ascii="Helvetica" w:hAnsi="Helvetica"/>
          <w:color w:val="000000"/>
        </w:rPr>
        <w:t>获奖证书复印件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应是与申请国家留学基金资助相关的、获奖级别最高、日期最新的奖励（原则上应是五年内获得的）。获奖证书复印件不得超过</w:t>
      </w:r>
      <w:r>
        <w:rPr>
          <w:rFonts w:ascii="Helvetica" w:hAnsi="Helvetica"/>
          <w:color w:val="000000"/>
        </w:rPr>
        <w:t>5</w:t>
      </w:r>
      <w:r>
        <w:rPr>
          <w:rFonts w:ascii="Helvetica" w:hAnsi="Helvetica"/>
          <w:color w:val="000000"/>
        </w:rPr>
        <w:t>页（含）。如无，可不提交。</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7.</w:t>
      </w:r>
      <w:r>
        <w:rPr>
          <w:rStyle w:val="a6"/>
          <w:rFonts w:ascii="Helvetica" w:hAnsi="Helvetica"/>
          <w:color w:val="000000"/>
        </w:rPr>
        <w:t>外方合作者简历</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主要包括国外合作者的教育、学术背景；目前从事科研项目及近五年内科研、论文发表情况；在国外著名学术机构任职情况等，原则上不超过一页。国外合作者简历应由其本人提供并签字。</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8.</w:t>
      </w:r>
      <w:r>
        <w:rPr>
          <w:rStyle w:val="a6"/>
          <w:rFonts w:ascii="Helvetica" w:hAnsi="Helvetica"/>
          <w:color w:val="000000"/>
        </w:rPr>
        <w:t>项目要求提交的其他材料</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1</w:t>
      </w:r>
      <w:r>
        <w:rPr>
          <w:rFonts w:ascii="Helvetica" w:hAnsi="Helvetica"/>
          <w:color w:val="000000"/>
        </w:rPr>
        <w:t>）在研材料：申请人主持或参与国家级、省部级及所在单位科研项目和课题研究等的相关证明材料。上传的在研证明为有关立项文件（限</w:t>
      </w:r>
      <w:r>
        <w:rPr>
          <w:rFonts w:ascii="Helvetica" w:hAnsi="Helvetica"/>
          <w:color w:val="000000"/>
        </w:rPr>
        <w:t>3</w:t>
      </w:r>
      <w:r>
        <w:rPr>
          <w:rFonts w:ascii="Helvetica" w:hAnsi="Helvetica"/>
          <w:color w:val="000000"/>
        </w:rPr>
        <w:t>页），或由所在单位科研部门出具或盖章确认的在研项目（课题）相关证明材料。</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2</w:t>
      </w:r>
      <w:r>
        <w:rPr>
          <w:rFonts w:ascii="Helvetica" w:hAnsi="Helvetica"/>
          <w:color w:val="000000"/>
        </w:rPr>
        <w:t>）论文首页：论文首页扫描件。除非申请的具体出国留学项目要求提供，申请人所发表论文、承担科研项目书、科研项目验收结果认定书等请勿放入申请材料。</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3</w:t>
      </w:r>
      <w:r>
        <w:rPr>
          <w:rFonts w:ascii="Helvetica" w:hAnsi="Helvetica"/>
          <w:color w:val="000000"/>
        </w:rPr>
        <w:t>）申请高级研究学者所需材料：申请高级研究学者人员应提供符合高级研究学者申报条件的证明材料，如</w:t>
      </w:r>
      <w:r>
        <w:rPr>
          <w:rFonts w:ascii="Helvetica" w:hAnsi="Helvetica"/>
          <w:color w:val="000000"/>
        </w:rPr>
        <w:t>“</w:t>
      </w:r>
      <w:r>
        <w:rPr>
          <w:rFonts w:ascii="Helvetica" w:hAnsi="Helvetica"/>
          <w:color w:val="000000"/>
        </w:rPr>
        <w:t>国家高层次人才特殊支持计划</w:t>
      </w:r>
      <w:r>
        <w:rPr>
          <w:rFonts w:ascii="Helvetica" w:hAnsi="Helvetica"/>
          <w:color w:val="000000"/>
        </w:rPr>
        <w:t>”</w:t>
      </w:r>
      <w:r>
        <w:rPr>
          <w:rFonts w:ascii="Helvetica" w:hAnsi="Helvetica"/>
          <w:color w:val="000000"/>
        </w:rPr>
        <w:t>杰出人才或领军人才入选者、</w:t>
      </w:r>
      <w:r>
        <w:rPr>
          <w:rFonts w:ascii="Helvetica" w:hAnsi="Helvetica"/>
          <w:color w:val="000000"/>
        </w:rPr>
        <w:t>“</w:t>
      </w:r>
      <w:r>
        <w:rPr>
          <w:rFonts w:ascii="Helvetica" w:hAnsi="Helvetica"/>
          <w:color w:val="000000"/>
        </w:rPr>
        <w:t>国家杰出青年科学基金获得者</w:t>
      </w:r>
      <w:r>
        <w:rPr>
          <w:rFonts w:ascii="Helvetica" w:hAnsi="Helvetica"/>
          <w:color w:val="000000"/>
        </w:rPr>
        <w:t>”</w:t>
      </w:r>
      <w:r>
        <w:rPr>
          <w:rFonts w:ascii="Helvetica" w:hAnsi="Helvetica"/>
          <w:color w:val="000000"/>
        </w:rPr>
        <w:t>等国家级人才计划入选者应附上相关批复文件或证明材料的复印件。</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9.</w:t>
      </w:r>
      <w:r>
        <w:rPr>
          <w:rStyle w:val="a6"/>
          <w:rFonts w:ascii="Helvetica" w:hAnsi="Helvetica"/>
          <w:color w:val="000000"/>
        </w:rPr>
        <w:t>《单位推荐意见表》</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单位推荐意见表在申请人打印申请表时由网上报名系统自动生成（申请人在网上报名阶段此表不在报名系统中显示）。</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推荐意见由申请人所在部门（院、系、所等）针对每位申请人填写。上级批准意见由所在单位负责选拔工作的主管部门在认真核对申请人所填信息后填写并加盖推荐单位公章。</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注</w:t>
      </w:r>
      <w:r>
        <w:rPr>
          <w:rFonts w:ascii="Helvetica" w:hAnsi="Helvetica"/>
          <w:color w:val="000000"/>
        </w:rPr>
        <w:t>:</w:t>
      </w:r>
      <w:r>
        <w:rPr>
          <w:rFonts w:ascii="Helvetica" w:hAnsi="Helvetica"/>
          <w:color w:val="000000"/>
        </w:rPr>
        <w:t>凡来自有关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lastRenderedPageBreak/>
        <w:t>未提交单位推荐意见的，或单位推荐意见为</w:t>
      </w:r>
      <w:r>
        <w:rPr>
          <w:rFonts w:ascii="Helvetica" w:hAnsi="Helvetica"/>
          <w:color w:val="000000"/>
        </w:rPr>
        <w:t>“</w:t>
      </w:r>
      <w:r>
        <w:rPr>
          <w:rFonts w:ascii="Helvetica" w:hAnsi="Helvetica"/>
          <w:color w:val="000000"/>
        </w:rPr>
        <w:t>不属实</w:t>
      </w:r>
      <w:r>
        <w:rPr>
          <w:rFonts w:ascii="Helvetica" w:hAnsi="Helvetica"/>
          <w:color w:val="000000"/>
        </w:rPr>
        <w:t>”</w:t>
      </w:r>
      <w:r>
        <w:rPr>
          <w:rFonts w:ascii="Helvetica" w:hAnsi="Helvetica"/>
          <w:color w:val="000000"/>
        </w:rPr>
        <w:t>、</w:t>
      </w:r>
      <w:r>
        <w:rPr>
          <w:rFonts w:ascii="Helvetica" w:hAnsi="Helvetica"/>
          <w:color w:val="000000"/>
        </w:rPr>
        <w:t>“</w:t>
      </w:r>
      <w:r>
        <w:rPr>
          <w:rFonts w:ascii="Helvetica" w:hAnsi="Helvetica"/>
          <w:color w:val="000000"/>
        </w:rPr>
        <w:t>不推荐</w:t>
      </w:r>
      <w:r>
        <w:rPr>
          <w:rFonts w:ascii="Helvetica" w:hAnsi="Helvetica"/>
          <w:color w:val="000000"/>
        </w:rPr>
        <w:t>”</w:t>
      </w:r>
      <w:r>
        <w:rPr>
          <w:rFonts w:ascii="Helvetica" w:hAnsi="Helvetica"/>
          <w:color w:val="000000"/>
        </w:rPr>
        <w:t>的，材料审核不予通过。</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sz w:val="27"/>
          <w:szCs w:val="27"/>
        </w:rPr>
        <w:t>三、受理机构审核及提交办法</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1.</w:t>
      </w:r>
      <w:r>
        <w:rPr>
          <w:rFonts w:ascii="Helvetica" w:hAnsi="Helvetica"/>
          <w:color w:val="000000"/>
        </w:rPr>
        <w:t>受理单位按照材料清单要求审核申请人纸质材料和电子材料，确认无误后，将审核后的申请人电子材料通过信息平台统一提交国家留学基金委，并在线打印《初选名单一览表》。</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2.</w:t>
      </w:r>
      <w:r>
        <w:rPr>
          <w:rFonts w:ascii="Helvetica" w:hAnsi="Helvetica"/>
          <w:color w:val="000000"/>
        </w:rPr>
        <w:t>申请人纸质材料由受理单位负责留存，期限为两年，无需向国家留学基金委提交。</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如申请的国家留学基金委与国外高校</w:t>
      </w:r>
      <w:r>
        <w:rPr>
          <w:rFonts w:ascii="Helvetica" w:hAnsi="Helvetica"/>
          <w:color w:val="000000"/>
        </w:rPr>
        <w:t>/</w:t>
      </w:r>
      <w:r>
        <w:rPr>
          <w:rFonts w:ascii="Helvetica" w:hAnsi="Helvetica"/>
          <w:color w:val="000000"/>
        </w:rPr>
        <w:t>机构合作奖学金对申请材料有特殊要求，则根据具体合作奖学金规定执行。</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3.</w:t>
      </w:r>
      <w:r>
        <w:rPr>
          <w:rFonts w:ascii="Helvetica" w:hAnsi="Helvetica"/>
          <w:color w:val="000000"/>
        </w:rPr>
        <w:t>请务必于</w:t>
      </w:r>
      <w:r>
        <w:rPr>
          <w:rFonts w:ascii="Helvetica" w:hAnsi="Helvetica"/>
          <w:color w:val="000000"/>
        </w:rPr>
        <w:t>1</w:t>
      </w:r>
      <w:r>
        <w:rPr>
          <w:rFonts w:ascii="Helvetica" w:hAnsi="Helvetica"/>
          <w:color w:val="000000"/>
        </w:rPr>
        <w:t>月</w:t>
      </w:r>
      <w:r>
        <w:rPr>
          <w:rFonts w:ascii="Helvetica" w:hAnsi="Helvetica"/>
          <w:color w:val="000000"/>
        </w:rPr>
        <w:t>20</w:t>
      </w:r>
      <w:r>
        <w:rPr>
          <w:rFonts w:ascii="Helvetica" w:hAnsi="Helvetica"/>
          <w:color w:val="000000"/>
        </w:rPr>
        <w:t>日前向国家留学基金委提交单位正式公函、《初选名单一览表》等材料。个别项目要求一并提交纸质申请材料（具体请见相应项目要求）。</w:t>
      </w:r>
    </w:p>
    <w:p w:rsidR="009B0339" w:rsidRDefault="009B0339" w:rsidP="009B0339">
      <w:pPr>
        <w:pStyle w:val="a5"/>
        <w:shd w:val="clear" w:color="auto" w:fill="FFFFFF"/>
        <w:spacing w:before="0" w:beforeAutospacing="0" w:after="0" w:afterAutospacing="0" w:line="432" w:lineRule="atLeast"/>
        <w:ind w:firstLine="480"/>
        <w:rPr>
          <w:rFonts w:ascii="Helvetica" w:hAnsi="Helvetica"/>
          <w:color w:val="000000"/>
        </w:rPr>
      </w:pP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979" w:rsidRDefault="00044979" w:rsidP="009B0339">
      <w:pPr>
        <w:spacing w:after="0"/>
      </w:pPr>
      <w:r>
        <w:separator/>
      </w:r>
    </w:p>
  </w:endnote>
  <w:endnote w:type="continuationSeparator" w:id="0">
    <w:p w:rsidR="00044979" w:rsidRDefault="00044979" w:rsidP="009B033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979" w:rsidRDefault="00044979" w:rsidP="009B0339">
      <w:pPr>
        <w:spacing w:after="0"/>
      </w:pPr>
      <w:r>
        <w:separator/>
      </w:r>
    </w:p>
  </w:footnote>
  <w:footnote w:type="continuationSeparator" w:id="0">
    <w:p w:rsidR="00044979" w:rsidRDefault="00044979" w:rsidP="009B0339">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044979"/>
    <w:rsid w:val="002254B5"/>
    <w:rsid w:val="00323B43"/>
    <w:rsid w:val="003D37D8"/>
    <w:rsid w:val="00426133"/>
    <w:rsid w:val="004358AB"/>
    <w:rsid w:val="008B7726"/>
    <w:rsid w:val="009B0339"/>
    <w:rsid w:val="009C440A"/>
    <w:rsid w:val="00A93441"/>
    <w:rsid w:val="00D31D50"/>
    <w:rsid w:val="00E42642"/>
    <w:rsid w:val="00F92A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9B0339"/>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B033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9B0339"/>
    <w:rPr>
      <w:rFonts w:ascii="Tahoma" w:hAnsi="Tahoma"/>
      <w:sz w:val="18"/>
      <w:szCs w:val="18"/>
    </w:rPr>
  </w:style>
  <w:style w:type="paragraph" w:styleId="a4">
    <w:name w:val="footer"/>
    <w:basedOn w:val="a"/>
    <w:link w:val="Char0"/>
    <w:uiPriority w:val="99"/>
    <w:semiHidden/>
    <w:unhideWhenUsed/>
    <w:rsid w:val="009B0339"/>
    <w:pPr>
      <w:tabs>
        <w:tab w:val="center" w:pos="4153"/>
        <w:tab w:val="right" w:pos="8306"/>
      </w:tabs>
    </w:pPr>
    <w:rPr>
      <w:sz w:val="18"/>
      <w:szCs w:val="18"/>
    </w:rPr>
  </w:style>
  <w:style w:type="character" w:customStyle="1" w:styleId="Char0">
    <w:name w:val="页脚 Char"/>
    <w:basedOn w:val="a0"/>
    <w:link w:val="a4"/>
    <w:uiPriority w:val="99"/>
    <w:semiHidden/>
    <w:rsid w:val="009B0339"/>
    <w:rPr>
      <w:rFonts w:ascii="Tahoma" w:hAnsi="Tahoma"/>
      <w:sz w:val="18"/>
      <w:szCs w:val="18"/>
    </w:rPr>
  </w:style>
  <w:style w:type="paragraph" w:styleId="a5">
    <w:name w:val="Normal (Web)"/>
    <w:basedOn w:val="a"/>
    <w:uiPriority w:val="99"/>
    <w:semiHidden/>
    <w:unhideWhenUsed/>
    <w:rsid w:val="009B0339"/>
    <w:pPr>
      <w:adjustRightInd/>
      <w:snapToGrid/>
      <w:spacing w:before="100" w:beforeAutospacing="1" w:after="100" w:afterAutospacing="1"/>
    </w:pPr>
    <w:rPr>
      <w:rFonts w:ascii="宋体" w:eastAsia="宋体" w:hAnsi="宋体" w:cs="宋体"/>
      <w:sz w:val="24"/>
      <w:szCs w:val="24"/>
    </w:rPr>
  </w:style>
  <w:style w:type="character" w:styleId="a6">
    <w:name w:val="Strong"/>
    <w:basedOn w:val="a0"/>
    <w:uiPriority w:val="22"/>
    <w:qFormat/>
    <w:rsid w:val="009B0339"/>
    <w:rPr>
      <w:b/>
      <w:bCs/>
    </w:rPr>
  </w:style>
  <w:style w:type="character" w:customStyle="1" w:styleId="1Char">
    <w:name w:val="标题 1 Char"/>
    <w:basedOn w:val="a0"/>
    <w:link w:val="1"/>
    <w:uiPriority w:val="9"/>
    <w:rsid w:val="009B0339"/>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78335228">
      <w:bodyDiv w:val="1"/>
      <w:marLeft w:val="0"/>
      <w:marRight w:val="0"/>
      <w:marTop w:val="0"/>
      <w:marBottom w:val="0"/>
      <w:divBdr>
        <w:top w:val="none" w:sz="0" w:space="0" w:color="auto"/>
        <w:left w:val="none" w:sz="0" w:space="0" w:color="auto"/>
        <w:bottom w:val="none" w:sz="0" w:space="0" w:color="auto"/>
        <w:right w:val="none" w:sz="0" w:space="0" w:color="auto"/>
      </w:divBdr>
    </w:div>
    <w:div w:id="148289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378</Words>
  <Characters>2158</Characters>
  <Application>Microsoft Office Word</Application>
  <DocSecurity>0</DocSecurity>
  <Lines>17</Lines>
  <Paragraphs>5</Paragraphs>
  <ScaleCrop>false</ScaleCrop>
  <Company/>
  <LinksUpToDate>false</LinksUpToDate>
  <CharactersWithSpaces>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2008-09-11T17:20:00Z</dcterms:created>
  <cp:lastModifiedBy>Administrator</cp:lastModifiedBy>
  <dcterms:modified xsi:type="dcterms:W3CDTF">2018-12-12T07:10:00Z</dcterms:modified>
  <cp:revision>4</cp:revision>
</cp:coreProperties>
</file>